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0" w:after="0"/>
        <w:jc w:val="center"/>
        <w:rPr/>
      </w:pPr>
      <w:r>
        <w:rPr/>
        <w:t>Michael Erdely</w:t>
      </w:r>
    </w:p>
    <w:p>
      <w:pPr>
        <w:pStyle w:val="Heading1"/>
        <w:bidi w:val="0"/>
        <w:ind w:hanging="0" w:start="0"/>
        <w:rPr/>
      </w:pPr>
      <w:r>
        <w:rPr/>
        <w:t>Cybersecurity &amp; IT Infrastructure Leader</w:t>
      </w:r>
    </w:p>
    <w:p>
      <w:pPr>
        <w:pStyle w:val="Heading2"/>
        <w:bidi w:val="0"/>
        <w:ind w:hanging="0" w:start="0"/>
        <w:rPr/>
      </w:pPr>
      <w:r>
        <w:rPr/>
        <w:t xml:space="preserve">Brookeville, Maryland </w:t>
      </w:r>
      <w:r>
        <w:rPr/>
        <w:t xml:space="preserve">| </w:t>
      </w:r>
      <w:r>
        <w:rPr/>
        <w:t xml:space="preserve">301-905-2224 </w:t>
      </w:r>
      <w:r>
        <w:rPr/>
        <w:t xml:space="preserve">| </w:t>
      </w:r>
      <w:r>
        <w:rPr/>
        <w:t>mike@erdelynet.com</w:t>
      </w:r>
    </w:p>
    <w:p>
      <w:pPr>
        <w:pStyle w:val="Heading2"/>
        <w:bidi w:val="0"/>
        <w:ind w:hanging="0" w:start="0"/>
        <w:rPr/>
      </w:pPr>
      <w:r>
        <w:rPr/>
        <w:t>https://</w:t>
      </w:r>
      <w:r>
        <w:rPr/>
        <w:t xml:space="preserve">erdelynet.com </w:t>
      </w:r>
      <w:r>
        <w:rPr/>
        <w:t xml:space="preserve">| </w:t>
      </w:r>
      <w:r>
        <w:rPr/>
        <w:t>https://</w:t>
      </w:r>
      <w:r>
        <w:rPr/>
        <w:t xml:space="preserve">github.com/merdely </w:t>
      </w:r>
      <w:r>
        <w:rPr/>
        <w:t xml:space="preserve">| </w:t>
      </w:r>
      <w:r>
        <w:rPr/>
        <w:t>https://</w:t>
      </w:r>
      <w:r>
        <w:rPr/>
        <w:t>linkedin.com/in/merdely</w:t>
      </w:r>
    </w:p>
    <w:p>
      <w:pPr>
        <w:pStyle w:val="Normal"/>
        <w:bidi w:val="0"/>
        <w:jc w:val="start"/>
        <w:rPr/>
      </w:pPr>
      <w:r>
        <w:rPr/>
      </w:r>
    </w:p>
    <w:p>
      <w:pPr>
        <w:pStyle w:val="Heading1"/>
        <w:bidi w:val="0"/>
        <w:ind w:hanging="0" w:start="0"/>
        <w:rPr/>
      </w:pPr>
      <w:r>
        <w:rPr/>
        <w:t>Professional Summary</w:t>
      </w:r>
    </w:p>
    <w:p>
      <w:pPr>
        <w:pStyle w:val="Heading2"/>
        <w:bidi w:val="0"/>
        <w:ind w:hanging="0" w:start="0"/>
        <w:rPr/>
      </w:pPr>
      <w:r>
        <w:rPr/>
        <w:t xml:space="preserve">IT Leadership </w:t>
      </w:r>
      <w:r>
        <w:rPr/>
        <w:t xml:space="preserve">| </w:t>
      </w:r>
      <w:r>
        <w:rPr/>
        <w:t xml:space="preserve">Cybersecurity </w:t>
      </w:r>
      <w:r>
        <w:rPr/>
        <w:t>|</w:t>
      </w:r>
      <w:r>
        <w:rPr/>
        <w:t xml:space="preserve"> System Administration </w:t>
      </w:r>
      <w:r>
        <w:rPr/>
        <w:t>|</w:t>
      </w:r>
      <w:r>
        <w:rPr/>
        <w:t xml:space="preserve"> DevOps</w:t>
      </w:r>
    </w:p>
    <w:p>
      <w:pPr>
        <w:pStyle w:val="Normal"/>
        <w:bidi w:val="0"/>
        <w:jc w:val="start"/>
        <w:rPr/>
      </w:pPr>
      <w:r>
        <w:rPr/>
      </w:r>
    </w:p>
    <w:p>
      <w:pPr>
        <w:pStyle w:val="Normal"/>
        <w:bidi w:val="0"/>
        <w:jc w:val="start"/>
        <w:rPr/>
      </w:pPr>
      <w:r>
        <w:rPr/>
        <w:t>Cybersecurity and Systems Engineer with 20+ years experience building, security, and automating systems for government, corporate, and startup organizations. Proven track record of learning and implementing new technologies quickly, effectively and securely. Recognized for team leadership, technical knowledge, and security focus.</w:t>
      </w:r>
    </w:p>
    <w:p>
      <w:pPr>
        <w:pStyle w:val="Normal"/>
        <w:bidi w:val="0"/>
        <w:jc w:val="start"/>
        <w:rPr/>
      </w:pPr>
      <w:r>
        <w:rPr/>
      </w:r>
    </w:p>
    <w:p>
      <w:pPr>
        <w:pStyle w:val="Heading1"/>
        <w:bidi w:val="0"/>
        <w:ind w:hanging="0" w:start="0"/>
        <w:rPr/>
      </w:pPr>
      <w:r>
        <w:rPr/>
        <w:t>Skills</w:t>
      </w:r>
    </w:p>
    <w:p>
      <w:pPr>
        <w:pStyle w:val="Normal"/>
        <w:bidi w:val="0"/>
        <w:jc w:val="start"/>
        <w:rPr/>
      </w:pPr>
      <w:r>
        <w:rPr/>
        <w:t xml:space="preserve">- </w:t>
      </w:r>
      <w:r>
        <w:rPr>
          <w:b/>
          <w:bCs/>
        </w:rPr>
        <w:t>Platforms</w:t>
      </w:r>
      <w:r>
        <w:rPr/>
        <w:t>: Linux (RHEL/OEL/Ubuntu/Debian), OpenBSD, MacOS, VMware, Docker, Cloud (AWS/Azure/Oracle/Google)</w:t>
      </w:r>
    </w:p>
    <w:p>
      <w:pPr>
        <w:pStyle w:val="Normal"/>
        <w:bidi w:val="0"/>
        <w:jc w:val="start"/>
        <w:rPr/>
      </w:pPr>
      <w:r>
        <w:rPr/>
        <w:t xml:space="preserve">- </w:t>
      </w:r>
      <w:r>
        <w:rPr>
          <w:b/>
          <w:bCs/>
        </w:rPr>
        <w:t>Cybersecurity</w:t>
      </w:r>
      <w:r>
        <w:rPr/>
        <w:t>: SIEM, SOAR, Splunk, Cribl, Tenable, Firewalls, VPN, Zscaler, Wireguard, Crowdstrike, Risk &amp; Vulnerability</w:t>
      </w:r>
    </w:p>
    <w:p>
      <w:pPr>
        <w:pStyle w:val="Normal"/>
        <w:bidi w:val="0"/>
        <w:jc w:val="start"/>
        <w:rPr/>
      </w:pPr>
      <w:r>
        <w:rPr/>
        <w:t xml:space="preserve">- </w:t>
      </w:r>
      <w:r>
        <w:rPr>
          <w:b/>
          <w:bCs/>
        </w:rPr>
        <w:t>DevOps</w:t>
      </w:r>
      <w:r>
        <w:rPr/>
        <w:t>: Observability, Grafana, Loki, Prometheus, CI/CD, GitHub, GitLab, Ansible, Python, PHP, Bash, Kubernetes</w:t>
      </w:r>
    </w:p>
    <w:p>
      <w:pPr>
        <w:pStyle w:val="Normal"/>
        <w:bidi w:val="0"/>
        <w:jc w:val="start"/>
        <w:rPr/>
      </w:pPr>
      <w:r>
        <w:rPr/>
        <w:t xml:space="preserve">- </w:t>
      </w:r>
      <w:r>
        <w:rPr>
          <w:b/>
          <w:bCs/>
        </w:rPr>
        <w:t>AI/LLM</w:t>
      </w:r>
      <w:r>
        <w:rPr/>
        <w:t>: Open-WebUI, Ollama, LocalAI, llama.cpp, Promptfoo, n8n, Claude, ChatGPT, Mistral, OpenCode, Pi</w:t>
      </w:r>
    </w:p>
    <w:p>
      <w:pPr>
        <w:pStyle w:val="Normal"/>
        <w:bidi w:val="0"/>
        <w:jc w:val="start"/>
        <w:rPr/>
      </w:pPr>
      <w:r>
        <w:rPr/>
      </w:r>
    </w:p>
    <w:p>
      <w:pPr>
        <w:pStyle w:val="Heading1"/>
        <w:bidi w:val="0"/>
        <w:ind w:hanging="0" w:start="0"/>
        <w:rPr/>
      </w:pPr>
      <w:r>
        <w:rPr/>
        <w:t>Work</w:t>
      </w:r>
      <w:r>
        <w:rPr/>
        <w:t xml:space="preserve"> Experience</w:t>
      </w:r>
    </w:p>
    <w:p>
      <w:pPr>
        <w:pStyle w:val="Normal"/>
        <w:bidi w:val="0"/>
        <w:jc w:val="start"/>
        <w:rPr/>
      </w:pPr>
      <w:r>
        <w:rPr>
          <w:b/>
          <w:bCs/>
        </w:rPr>
        <w:t>Principal Engineer</w:t>
      </w:r>
      <w:r>
        <w:rPr/>
        <w:tab/>
        <w:tab/>
        <w:tab/>
        <w:tab/>
        <w:tab/>
        <w:tab/>
        <w:tab/>
        <w:tab/>
        <w:tab/>
        <w:t>December 2019 - May 2026</w:t>
      </w:r>
    </w:p>
    <w:p>
      <w:pPr>
        <w:pStyle w:val="Normal"/>
        <w:bidi w:val="0"/>
        <w:jc w:val="start"/>
        <w:rPr/>
      </w:pPr>
      <w:r>
        <w:rPr/>
        <w:t>Copper River Cyber Solutions - North Bethesda, MD</w:t>
      </w:r>
    </w:p>
    <w:p>
      <w:pPr>
        <w:pStyle w:val="Normal"/>
        <w:bidi w:val="0"/>
        <w:jc w:val="start"/>
        <w:rPr/>
      </w:pPr>
      <w:r>
        <w:rPr/>
      </w:r>
    </w:p>
    <w:p>
      <w:pPr>
        <w:pStyle w:val="Normal"/>
        <w:bidi w:val="0"/>
        <w:jc w:val="start"/>
        <w:rPr/>
      </w:pPr>
      <w:r>
        <w:rPr/>
        <w:t>Principal Engineer for the FDA's enterprise Cybersecurity Platform, a 130-server Splunk environment running on Linux, providing full-stack DevOps support, security automation, and platform engineering.</w:t>
      </w:r>
    </w:p>
    <w:p>
      <w:pPr>
        <w:pStyle w:val="Normal"/>
        <w:numPr>
          <w:ilvl w:val="0"/>
          <w:numId w:val="2"/>
        </w:numPr>
        <w:bidi w:val="0"/>
        <w:jc w:val="start"/>
        <w:rPr/>
      </w:pPr>
      <w:r>
        <w:rPr/>
        <w:t>Redesigned Tenable infrastructure from a single server to a multi-tier architecture, improving redundancy, task separation, and overall platform resilience.</w:t>
      </w:r>
    </w:p>
    <w:p>
      <w:pPr>
        <w:pStyle w:val="Normal"/>
        <w:numPr>
          <w:ilvl w:val="0"/>
          <w:numId w:val="2"/>
        </w:numPr>
        <w:bidi w:val="0"/>
        <w:jc w:val="start"/>
        <w:rPr/>
      </w:pPr>
      <w:r>
        <w:rPr/>
        <w:t>Deployed Cribl to replace Syslog inputs to Splunk reducing costs by lowering ingestion by 2 TB.</w:t>
      </w:r>
    </w:p>
    <w:p>
      <w:pPr>
        <w:pStyle w:val="Normal"/>
        <w:numPr>
          <w:ilvl w:val="0"/>
          <w:numId w:val="2"/>
        </w:numPr>
        <w:bidi w:val="0"/>
        <w:jc w:val="start"/>
        <w:rPr/>
      </w:pPr>
      <w:r>
        <w:rPr/>
        <w:t>Protected platform systems from several Linux Local Privilege Escalations (LPE) and other vulnerabilities by testing exploit code in test environment to ensure safety of the platform.</w:t>
      </w:r>
    </w:p>
    <w:p>
      <w:pPr>
        <w:pStyle w:val="Normal"/>
        <w:numPr>
          <w:ilvl w:val="0"/>
          <w:numId w:val="2"/>
        </w:numPr>
        <w:bidi w:val="0"/>
        <w:jc w:val="start"/>
        <w:rPr/>
      </w:pPr>
      <w:r>
        <w:rPr/>
        <w:t>Employed Gitea DevOps workflows to automatically build custom Docker containers for the platform.</w:t>
      </w:r>
    </w:p>
    <w:p>
      <w:pPr>
        <w:pStyle w:val="Normal"/>
        <w:numPr>
          <w:ilvl w:val="0"/>
          <w:numId w:val="2"/>
        </w:numPr>
        <w:bidi w:val="0"/>
        <w:jc w:val="start"/>
        <w:rPr/>
      </w:pPr>
      <w:r>
        <w:rPr/>
        <w:t>Deployed firewalld across all 130 platform hosts, enforcing least-privilege port access between systems.</w:t>
      </w:r>
    </w:p>
    <w:p>
      <w:pPr>
        <w:pStyle w:val="Normal"/>
        <w:numPr>
          <w:ilvl w:val="0"/>
          <w:numId w:val="2"/>
        </w:numPr>
        <w:bidi w:val="0"/>
        <w:jc w:val="start"/>
        <w:rPr/>
      </w:pPr>
      <w:r>
        <w:rPr/>
        <w:t xml:space="preserve">Migrated 130 systems from </w:t>
      </w:r>
      <w:r>
        <w:rPr/>
        <w:t>RHEL</w:t>
      </w:r>
      <w:r>
        <w:rPr/>
        <w:t xml:space="preserve"> 7 through </w:t>
      </w:r>
      <w:r>
        <w:rPr/>
        <w:t xml:space="preserve">Oracle Enterprise Linux </w:t>
      </w:r>
      <w:r>
        <w:rPr/>
        <w:t>7, 8, and 9.</w:t>
      </w:r>
    </w:p>
    <w:p>
      <w:pPr>
        <w:pStyle w:val="Normal"/>
        <w:numPr>
          <w:ilvl w:val="0"/>
          <w:numId w:val="2"/>
        </w:numPr>
        <w:bidi w:val="0"/>
        <w:jc w:val="start"/>
        <w:rPr/>
      </w:pPr>
      <w:r>
        <w:rPr/>
        <w:t>Wrote a Bash script to automate Suricata ruleset management; downloading, testing, and distributing updates to sensors across the FDA; saving the Suricata team several hours per week.</w:t>
      </w:r>
    </w:p>
    <w:p>
      <w:pPr>
        <w:pStyle w:val="Normal"/>
        <w:numPr>
          <w:ilvl w:val="0"/>
          <w:numId w:val="2"/>
        </w:numPr>
        <w:bidi w:val="0"/>
        <w:jc w:val="start"/>
        <w:rPr/>
      </w:pPr>
      <w:r>
        <w:rPr/>
        <w:t xml:space="preserve">Implemented SOAR capabilities using Splunk's Python Add-on framework </w:t>
      </w:r>
      <w:r>
        <w:rPr/>
        <w:t xml:space="preserve">to automate </w:t>
      </w:r>
      <w:r>
        <w:rPr/>
        <w:t xml:space="preserve">SOC </w:t>
      </w:r>
      <w:r>
        <w:rPr/>
        <w:t xml:space="preserve">event </w:t>
      </w:r>
      <w:r>
        <w:rPr/>
        <w:t>response tasks.</w:t>
      </w:r>
    </w:p>
    <w:p>
      <w:pPr>
        <w:pStyle w:val="Normal"/>
        <w:numPr>
          <w:ilvl w:val="0"/>
          <w:numId w:val="2"/>
        </w:numPr>
        <w:bidi w:val="0"/>
        <w:jc w:val="start"/>
        <w:rPr/>
      </w:pPr>
      <w:r>
        <w:rPr/>
        <w:t>Developed a multi-tab Splunk Dashboard consolidating SOC operational data into a single pane of glass, reducing the time analysts spend context-switching between tools.</w:t>
      </w:r>
    </w:p>
    <w:p>
      <w:pPr>
        <w:pStyle w:val="Normal"/>
        <w:bidi w:val="0"/>
        <w:jc w:val="start"/>
        <w:rPr/>
      </w:pPr>
      <w:r>
        <w:rPr/>
      </w:r>
    </w:p>
    <w:p>
      <w:pPr>
        <w:pStyle w:val="Normal"/>
        <w:bidi w:val="0"/>
        <w:jc w:val="start"/>
        <w:rPr/>
      </w:pPr>
      <w:r>
        <w:rPr>
          <w:b/>
          <w:bCs/>
        </w:rPr>
        <w:t xml:space="preserve">IT Director, </w:t>
      </w:r>
      <w:r>
        <w:rPr>
          <w:b/>
          <w:bCs/>
        </w:rPr>
        <w:t>Infrastructure</w:t>
      </w:r>
      <w:r>
        <w:rPr/>
        <w:tab/>
        <w:tab/>
        <w:tab/>
        <w:tab/>
        <w:tab/>
        <w:tab/>
        <w:tab/>
        <w:tab/>
        <w:t xml:space="preserve">     March 2012 - October 2019</w:t>
      </w:r>
    </w:p>
    <w:p>
      <w:pPr>
        <w:pStyle w:val="Normal"/>
        <w:bidi w:val="0"/>
        <w:jc w:val="start"/>
        <w:rPr/>
      </w:pPr>
      <w:r>
        <w:rPr/>
        <w:t>SparkPost - Columbia, MD</w:t>
      </w:r>
    </w:p>
    <w:p>
      <w:pPr>
        <w:pStyle w:val="Normal"/>
        <w:bidi w:val="0"/>
        <w:jc w:val="start"/>
        <w:rPr/>
      </w:pPr>
      <w:r>
        <w:rPr/>
      </w:r>
    </w:p>
    <w:p>
      <w:pPr>
        <w:pStyle w:val="Normal"/>
        <w:bidi w:val="0"/>
        <w:jc w:val="start"/>
        <w:rPr/>
      </w:pPr>
      <w:r>
        <w:rPr/>
        <w:t xml:space="preserve">Managed IT Infrastructure and Security including hardware, software, budget, networking, and physical infrastructure. Managed the IT team, mentoring junior </w:t>
      </w:r>
      <w:r>
        <w:rPr/>
        <w:t xml:space="preserve">admins </w:t>
      </w:r>
      <w:r>
        <w:rPr/>
        <w:t xml:space="preserve">and </w:t>
      </w:r>
      <w:r>
        <w:rPr/>
        <w:t xml:space="preserve">developed </w:t>
      </w:r>
      <w:r>
        <w:rPr/>
        <w:t xml:space="preserve">the IT Lead into a promoted IT Manager. Coordinated with </w:t>
      </w:r>
      <w:r>
        <w:rPr/>
        <w:t xml:space="preserve">other </w:t>
      </w:r>
      <w:r>
        <w:rPr/>
        <w:t>managers to ensure IT was providing excellent customer service for the company. Partnered with Site Reliability Engineering team to ensure Corporate IT was aligned with production systems.</w:t>
      </w:r>
    </w:p>
    <w:p>
      <w:pPr>
        <w:pStyle w:val="Normal"/>
        <w:numPr>
          <w:ilvl w:val="0"/>
          <w:numId w:val="3"/>
        </w:numPr>
        <w:bidi w:val="0"/>
        <w:jc w:val="start"/>
        <w:rPr/>
      </w:pPr>
      <w:r>
        <w:rPr/>
        <w:t>Directed IT staff supporting 200 office and remote users in the US, Canada, UK, Singapore, and China.</w:t>
      </w:r>
    </w:p>
    <w:p>
      <w:pPr>
        <w:pStyle w:val="Normal"/>
        <w:numPr>
          <w:ilvl w:val="0"/>
          <w:numId w:val="3"/>
        </w:numPr>
        <w:bidi w:val="0"/>
        <w:jc w:val="start"/>
        <w:rPr/>
      </w:pPr>
      <w:r>
        <w:rPr/>
        <w:t>Implemented and managed services: Okta, LDAP, DNS, DHCP, OSPF, NTP, Palo Alto Firewalls, Google G Suite.</w:t>
      </w:r>
    </w:p>
    <w:p>
      <w:pPr>
        <w:pStyle w:val="Normal"/>
        <w:numPr>
          <w:ilvl w:val="0"/>
          <w:numId w:val="3"/>
        </w:numPr>
        <w:bidi w:val="0"/>
        <w:jc w:val="start"/>
        <w:rPr/>
      </w:pPr>
      <w:r>
        <w:rPr/>
        <w:t>Instituted DUO Multi-Factor Authentication for Okta, 1password, OpenVPN, Slack, Google G Suite, and AWS.</w:t>
      </w:r>
    </w:p>
    <w:p>
      <w:pPr>
        <w:pStyle w:val="Normal"/>
        <w:numPr>
          <w:ilvl w:val="0"/>
          <w:numId w:val="3"/>
        </w:numPr>
        <w:bidi w:val="0"/>
        <w:jc w:val="start"/>
        <w:rPr/>
      </w:pPr>
      <w:r>
        <w:rPr/>
        <w:t>Wrote Python-based Google Management script that allowed administrators to manage G Suite accounts and groups from the command line, reducing time to make changes from tens of minutes to seconds.</w:t>
      </w:r>
    </w:p>
    <w:p>
      <w:pPr>
        <w:pStyle w:val="Normal"/>
        <w:numPr>
          <w:ilvl w:val="0"/>
          <w:numId w:val="3"/>
        </w:numPr>
        <w:bidi w:val="0"/>
        <w:jc w:val="start"/>
        <w:rPr/>
      </w:pPr>
      <w:r>
        <w:rPr/>
        <w:t xml:space="preserve">Wrote scripts using Perl and PHP providing </w:t>
      </w:r>
      <w:r>
        <w:rPr/>
        <w:t xml:space="preserve">admin and user </w:t>
      </w:r>
      <w:r>
        <w:rPr/>
        <w:t xml:space="preserve">interfaces </w:t>
      </w:r>
      <w:r>
        <w:rPr/>
        <w:t xml:space="preserve">managing </w:t>
      </w:r>
      <w:r>
        <w:rPr/>
        <w:t>LDAP account</w:t>
      </w:r>
      <w:r>
        <w:rPr/>
        <w:t>s.</w:t>
      </w:r>
    </w:p>
    <w:p>
      <w:pPr>
        <w:pStyle w:val="Normal"/>
        <w:bidi w:val="0"/>
        <w:jc w:val="start"/>
        <w:rPr/>
      </w:pPr>
      <w:r>
        <w:rPr/>
      </w:r>
    </w:p>
    <w:p>
      <w:pPr>
        <w:pStyle w:val="Normal"/>
        <w:bidi w:val="0"/>
        <w:jc w:val="start"/>
        <w:rPr/>
      </w:pPr>
      <w:r>
        <w:rPr>
          <w:b/>
          <w:bCs/>
        </w:rPr>
        <w:t>Principal Systems Integration Specialist/IT Team Lead</w:t>
      </w:r>
      <w:r>
        <w:rPr/>
        <w:tab/>
        <w:tab/>
        <w:tab/>
        <w:tab/>
        <w:tab/>
        <w:t xml:space="preserve">       </w:t>
      </w:r>
      <w:r>
        <w:rPr/>
        <w:t>June 2010 - March 2012</w:t>
      </w:r>
    </w:p>
    <w:p>
      <w:pPr>
        <w:pStyle w:val="Normal"/>
        <w:bidi w:val="0"/>
        <w:jc w:val="start"/>
        <w:rPr/>
      </w:pPr>
      <w:r>
        <w:rPr/>
        <w:t>CyberPoint - Baltimore</w:t>
      </w:r>
      <w:r>
        <w:rPr/>
        <w:t>, MD</w:t>
      </w:r>
    </w:p>
    <w:p>
      <w:pPr>
        <w:pStyle w:val="Normal"/>
        <w:bidi w:val="0"/>
        <w:jc w:val="start"/>
        <w:rPr/>
      </w:pPr>
      <w:r>
        <w:rPr/>
      </w:r>
    </w:p>
    <w:p>
      <w:pPr>
        <w:pStyle w:val="Normal"/>
        <w:bidi w:val="0"/>
        <w:jc w:val="start"/>
        <w:rPr/>
      </w:pPr>
      <w:r>
        <w:rPr/>
        <w:t>Supported</w:t>
      </w:r>
      <w:r>
        <w:rPr/>
        <w:t xml:space="preserve"> Corporate and customer IT systems </w:t>
      </w:r>
      <w:r>
        <w:rPr/>
        <w:t xml:space="preserve">and </w:t>
      </w:r>
      <w:r>
        <w:rPr/>
        <w:t xml:space="preserve">infrastructure supporting 100 users </w:t>
      </w:r>
      <w:r>
        <w:rPr/>
        <w:t>in</w:t>
      </w:r>
      <w:r>
        <w:rPr/>
        <w:t xml:space="preserve"> three offices on two continents. Managed </w:t>
      </w:r>
      <w:r>
        <w:rPr/>
        <w:t xml:space="preserve">and mentored </w:t>
      </w:r>
      <w:r>
        <w:rPr/>
        <w:t xml:space="preserve">IT staff. The </w:t>
      </w:r>
      <w:r>
        <w:rPr/>
        <w:t xml:space="preserve">infrastructure </w:t>
      </w:r>
      <w:r>
        <w:rPr/>
        <w:t>was built on a robust VMware environment with fiber-connected SAN storage running Windows/Exchange, Linux, OpenBSD systems on a heavily Cisco-based network.</w:t>
      </w:r>
    </w:p>
    <w:p>
      <w:pPr>
        <w:pStyle w:val="Normal"/>
        <w:bidi w:val="0"/>
        <w:jc w:val="start"/>
        <w:rPr/>
      </w:pPr>
      <w:r>
        <w:rPr/>
      </w:r>
    </w:p>
    <w:p>
      <w:pPr>
        <w:pStyle w:val="Normal"/>
        <w:bidi w:val="0"/>
        <w:jc w:val="start"/>
        <w:rPr/>
      </w:pPr>
      <w:r>
        <w:rPr>
          <w:b/>
          <w:bCs/>
        </w:rPr>
        <w:t>Principal Systems Engineer</w:t>
      </w:r>
      <w:r>
        <w:rPr/>
        <w:tab/>
        <w:tab/>
        <w:tab/>
        <w:tab/>
        <w:tab/>
        <w:tab/>
        <w:tab/>
        <w:tab/>
        <w:tab/>
        <w:t>May 2009 - May 2010</w:t>
      </w:r>
    </w:p>
    <w:p>
      <w:pPr>
        <w:pStyle w:val="Normal"/>
        <w:bidi w:val="0"/>
        <w:jc w:val="start"/>
        <w:rPr/>
      </w:pPr>
      <w:r>
        <w:rPr/>
        <w:t>SPARTA/Cobham - Columbia, MD</w:t>
      </w:r>
    </w:p>
    <w:p>
      <w:pPr>
        <w:pStyle w:val="Normal"/>
        <w:bidi w:val="0"/>
        <w:jc w:val="start"/>
        <w:rPr/>
      </w:pPr>
      <w:r>
        <w:rPr/>
      </w:r>
    </w:p>
    <w:p>
      <w:pPr>
        <w:pStyle w:val="Normal"/>
        <w:bidi w:val="0"/>
        <w:jc w:val="start"/>
        <w:rPr/>
      </w:pPr>
      <w:r>
        <w:rPr/>
        <w:t>Responsible for integrating SPARTA software and products with customer systems. Managed relationships between customers and SPARTA contracting. Expanded contracts by increasing number of development projects for customers.</w:t>
      </w:r>
    </w:p>
    <w:p>
      <w:pPr>
        <w:pStyle w:val="Normal"/>
        <w:bidi w:val="0"/>
        <w:jc w:val="start"/>
        <w:rPr/>
      </w:pPr>
      <w:r>
        <w:rPr/>
      </w:r>
    </w:p>
    <w:p>
      <w:pPr>
        <w:pStyle w:val="Normal"/>
        <w:bidi w:val="0"/>
        <w:jc w:val="start"/>
        <w:rPr/>
      </w:pPr>
      <w:r>
        <w:rPr>
          <w:b/>
          <w:bCs/>
        </w:rPr>
        <w:t xml:space="preserve">IT Manager, </w:t>
      </w:r>
      <w:r>
        <w:rPr>
          <w:b/>
          <w:bCs/>
        </w:rPr>
        <w:t>Services</w:t>
      </w:r>
      <w:r>
        <w:rPr/>
        <w:tab/>
        <w:tab/>
        <w:tab/>
        <w:tab/>
        <w:tab/>
        <w:tab/>
        <w:tab/>
        <w:tab/>
        <w:tab/>
        <w:tab/>
        <w:t>April 2007 - May 2009</w:t>
      </w:r>
    </w:p>
    <w:p>
      <w:pPr>
        <w:pStyle w:val="Normal"/>
        <w:bidi w:val="0"/>
        <w:jc w:val="start"/>
        <w:rPr/>
      </w:pPr>
      <w:r>
        <w:rPr/>
        <w:t>RABA/SRA - Columbia, MD</w:t>
      </w:r>
    </w:p>
    <w:p>
      <w:pPr>
        <w:pStyle w:val="Normal"/>
        <w:bidi w:val="0"/>
        <w:jc w:val="start"/>
        <w:rPr/>
      </w:pPr>
      <w:r>
        <w:rPr/>
      </w:r>
    </w:p>
    <w:p>
      <w:pPr>
        <w:pStyle w:val="Normal"/>
        <w:bidi w:val="0"/>
        <w:jc w:val="start"/>
        <w:rPr/>
      </w:pPr>
      <w:r>
        <w:rPr/>
        <w:t>Integrated</w:t>
      </w:r>
      <w:r>
        <w:rPr/>
        <w:t xml:space="preserve"> RABA </w:t>
      </w:r>
      <w:r>
        <w:rPr/>
        <w:t xml:space="preserve">IT Services </w:t>
      </w:r>
      <w:r>
        <w:rPr/>
        <w:t xml:space="preserve">into SRA. </w:t>
      </w:r>
      <w:r>
        <w:rPr/>
        <w:t>M</w:t>
      </w:r>
      <w:r>
        <w:rPr/>
        <w:t xml:space="preserve">anaged </w:t>
      </w:r>
      <w:r>
        <w:rPr/>
        <w:t xml:space="preserve">cleared </w:t>
      </w:r>
      <w:r>
        <w:rPr/>
        <w:t xml:space="preserve">spaces for </w:t>
      </w:r>
      <w:r>
        <w:rPr/>
        <w:t xml:space="preserve">customer work </w:t>
      </w:r>
      <w:r>
        <w:rPr/>
        <w:t>at RABA</w:t>
      </w:r>
      <w:r>
        <w:rPr/>
        <w:t xml:space="preserve">. Managed IT staff, providing mentorship to junior team members. </w:t>
      </w:r>
      <w:r>
        <w:rPr/>
        <w:t>Passed</w:t>
      </w:r>
      <w:r>
        <w:rPr/>
        <w:t xml:space="preserve"> customer accreditation </w:t>
      </w:r>
      <w:r>
        <w:rPr/>
        <w:t>and audits</w:t>
      </w:r>
      <w:r>
        <w:rPr/>
        <w:t xml:space="preserve"> of </w:t>
      </w:r>
      <w:r>
        <w:rPr/>
        <w:t>cleared</w:t>
      </w:r>
      <w:r>
        <w:rPr/>
        <w:t xml:space="preserve"> spaces.</w:t>
      </w:r>
    </w:p>
    <w:p>
      <w:pPr>
        <w:pStyle w:val="Normal"/>
        <w:bidi w:val="0"/>
        <w:jc w:val="start"/>
        <w:rPr/>
      </w:pPr>
      <w:r>
        <w:rPr/>
      </w:r>
    </w:p>
    <w:p>
      <w:pPr>
        <w:pStyle w:val="Normal"/>
        <w:bidi w:val="0"/>
        <w:jc w:val="start"/>
        <w:rPr/>
      </w:pPr>
      <w:r>
        <w:rPr>
          <w:b/>
          <w:bCs/>
        </w:rPr>
        <w:t>IT Manager</w:t>
      </w:r>
      <w:r>
        <w:rPr/>
        <w:tab/>
        <w:tab/>
        <w:tab/>
        <w:tab/>
        <w:tab/>
        <w:tab/>
        <w:tab/>
        <w:tab/>
        <w:tab/>
        <w:tab/>
        <w:t>September 2003 - April 2007</w:t>
      </w:r>
    </w:p>
    <w:p>
      <w:pPr>
        <w:pStyle w:val="Normal"/>
        <w:bidi w:val="0"/>
        <w:jc w:val="start"/>
        <w:rPr/>
      </w:pPr>
      <w:r>
        <w:rPr/>
        <w:t>Epok, Inc - Bethesda, MD</w:t>
      </w:r>
    </w:p>
    <w:p>
      <w:pPr>
        <w:pStyle w:val="Normal"/>
        <w:bidi w:val="0"/>
        <w:jc w:val="start"/>
        <w:rPr/>
      </w:pPr>
      <w:r>
        <w:rPr/>
      </w:r>
    </w:p>
    <w:p>
      <w:pPr>
        <w:pStyle w:val="Normal"/>
        <w:bidi w:val="0"/>
        <w:jc w:val="start"/>
        <w:rPr/>
      </w:pPr>
      <w:r>
        <w:rPr/>
        <w:t>Managed</w:t>
      </w:r>
      <w:r>
        <w:rPr/>
        <w:t xml:space="preserve"> IT systems for growing software company. Provided training for IT staff to grow careers. Implemented IT best practices to environment to ensure </w:t>
      </w:r>
      <w:r>
        <w:rPr/>
        <w:t>security and reliability</w:t>
      </w:r>
      <w:r>
        <w:rPr/>
        <w:t xml:space="preserve"> leveraging Open Source technologies </w:t>
      </w:r>
      <w:r>
        <w:rPr/>
        <w:t>with</w:t>
      </w:r>
      <w:r>
        <w:rPr/>
        <w:t xml:space="preserve"> Linux and OpenBSD.</w:t>
      </w:r>
    </w:p>
    <w:p>
      <w:pPr>
        <w:pStyle w:val="Normal"/>
        <w:bidi w:val="0"/>
        <w:jc w:val="start"/>
        <w:rPr/>
      </w:pPr>
      <w:r>
        <w:rPr/>
      </w:r>
    </w:p>
    <w:p>
      <w:pPr>
        <w:pStyle w:val="Heading1"/>
        <w:bidi w:val="0"/>
        <w:ind w:hanging="0" w:start="0"/>
        <w:rPr/>
      </w:pPr>
      <w:r>
        <w:rPr/>
        <w:t>Signature Contributions</w:t>
      </w:r>
    </w:p>
    <w:p>
      <w:pPr>
        <w:pStyle w:val="Normal"/>
        <w:numPr>
          <w:ilvl w:val="0"/>
          <w:numId w:val="4"/>
        </w:numPr>
        <w:tabs>
          <w:tab w:val="clear" w:pos="709"/>
          <w:tab w:val="left" w:pos="345" w:leader="none"/>
        </w:tabs>
        <w:bidi w:val="0"/>
        <w:ind w:hanging="360" w:start="360" w:end="0"/>
        <w:jc w:val="start"/>
        <w:rPr/>
      </w:pPr>
      <w:r>
        <w:rPr>
          <w:b/>
          <w:bCs/>
        </w:rPr>
        <w:t>Designed and deployed an AI Platform</w:t>
      </w:r>
      <w:r>
        <w:rPr/>
        <w:t xml:space="preserve"> providing an agentic interface to Splunk data, bringing modern AI-assisted analysis capabilities to the FDA's Cybersecurity program.</w:t>
      </w:r>
    </w:p>
    <w:p>
      <w:pPr>
        <w:pStyle w:val="Normal"/>
        <w:numPr>
          <w:ilvl w:val="0"/>
          <w:numId w:val="4"/>
        </w:numPr>
        <w:tabs>
          <w:tab w:val="clear" w:pos="709"/>
          <w:tab w:val="left" w:pos="345" w:leader="none"/>
        </w:tabs>
        <w:bidi w:val="0"/>
        <w:ind w:hanging="360" w:start="360" w:end="0"/>
        <w:jc w:val="start"/>
        <w:rPr/>
      </w:pPr>
      <w:r>
        <w:rPr>
          <w:b/>
          <w:bCs/>
        </w:rPr>
        <w:t>Maintained 100% uptime across a 130-server FDA Splunk platform</w:t>
      </w:r>
      <w:r>
        <w:rPr/>
        <w:t>, with multiple index and search head clusters, through monthly patch and upgrade cycles -- zero unplanned downtime over six+ years.</w:t>
      </w:r>
    </w:p>
    <w:p>
      <w:pPr>
        <w:pStyle w:val="Normal"/>
        <w:numPr>
          <w:ilvl w:val="0"/>
          <w:numId w:val="4"/>
        </w:numPr>
        <w:tabs>
          <w:tab w:val="clear" w:pos="709"/>
          <w:tab w:val="left" w:pos="345" w:leader="none"/>
        </w:tabs>
        <w:bidi w:val="0"/>
        <w:ind w:hanging="360" w:start="360" w:end="0"/>
        <w:jc w:val="start"/>
        <w:rPr/>
      </w:pPr>
      <w:r>
        <w:rPr>
          <w:b/>
          <w:bCs/>
        </w:rPr>
        <w:t>Designed and deployed FDA Splunk VPN Automation</w:t>
      </w:r>
      <w:r>
        <w:rPr/>
        <w:t xml:space="preserve"> to instantly disconnect and disable users connecting from prohibited locations, saving SOC analysts critical response time. Recognized with the FDA CISO Challenge Coin.</w:t>
      </w:r>
    </w:p>
    <w:p>
      <w:pPr>
        <w:pStyle w:val="Normal"/>
        <w:numPr>
          <w:ilvl w:val="0"/>
          <w:numId w:val="4"/>
        </w:numPr>
        <w:tabs>
          <w:tab w:val="clear" w:pos="709"/>
          <w:tab w:val="left" w:pos="345" w:leader="none"/>
        </w:tabs>
        <w:bidi w:val="0"/>
        <w:ind w:hanging="360" w:start="360" w:end="0"/>
        <w:jc w:val="start"/>
        <w:rPr/>
      </w:pPr>
      <w:r>
        <w:rPr>
          <w:b/>
          <w:bCs/>
        </w:rPr>
        <w:t>Implemented IT automation using Ansible</w:t>
      </w:r>
      <w:r>
        <w:rPr/>
        <w:t>, reducing week-long administrative tasks to under an hour while ensuring consistency and repeatability across 130 FDA Cybersecurity Platform systems.</w:t>
      </w:r>
    </w:p>
    <w:p>
      <w:pPr>
        <w:pStyle w:val="Normal"/>
        <w:numPr>
          <w:ilvl w:val="0"/>
          <w:numId w:val="4"/>
        </w:numPr>
        <w:tabs>
          <w:tab w:val="clear" w:pos="709"/>
          <w:tab w:val="left" w:pos="345" w:leader="none"/>
        </w:tabs>
        <w:bidi w:val="0"/>
        <w:ind w:hanging="360" w:start="360" w:end="0"/>
        <w:jc w:val="start"/>
        <w:rPr/>
      </w:pPr>
      <w:r>
        <w:rPr>
          <w:b/>
          <w:bCs/>
        </w:rPr>
        <w:t>Migrated an on-premises data center entirely to AWS</w:t>
      </w:r>
      <w:r>
        <w:rPr/>
        <w:t>, eliminating monthly power/HVAC-related outages and converting dozens of SparkPost’s physical and virtual systems to EC2 instances.</w:t>
      </w:r>
    </w:p>
    <w:p>
      <w:pPr>
        <w:pStyle w:val="Normal"/>
        <w:numPr>
          <w:ilvl w:val="0"/>
          <w:numId w:val="4"/>
        </w:numPr>
        <w:tabs>
          <w:tab w:val="clear" w:pos="709"/>
          <w:tab w:val="left" w:pos="345" w:leader="none"/>
        </w:tabs>
        <w:bidi w:val="0"/>
        <w:ind w:hanging="360" w:start="360" w:end="0"/>
        <w:jc w:val="start"/>
        <w:rPr/>
      </w:pPr>
      <w:r>
        <w:rPr>
          <w:b/>
          <w:bCs/>
        </w:rPr>
        <w:t>Launched Okta SSO with an open-source LDAP backend</w:t>
      </w:r>
      <w:r>
        <w:rPr/>
        <w:t>, cutting on-boarding and off-boarding time from 2 hours to 30 minutes and reducing the number of passwords SparkPost employees managed by 80%.</w:t>
      </w:r>
    </w:p>
    <w:p>
      <w:pPr>
        <w:pStyle w:val="Normal"/>
        <w:numPr>
          <w:ilvl w:val="0"/>
          <w:numId w:val="4"/>
        </w:numPr>
        <w:tabs>
          <w:tab w:val="clear" w:pos="709"/>
          <w:tab w:val="left" w:pos="345" w:leader="none"/>
        </w:tabs>
        <w:bidi w:val="0"/>
        <w:ind w:hanging="360" w:start="360" w:end="0"/>
        <w:jc w:val="start"/>
        <w:rPr/>
      </w:pPr>
      <w:r>
        <w:rPr>
          <w:b/>
          <w:bCs/>
        </w:rPr>
        <w:t>Led IT and Security evidence collection for SOC2 and Capital One audits</w:t>
      </w:r>
      <w:r>
        <w:rPr/>
        <w:t>, contributing directly to successful outcomes for both assessments for SparkPost.</w:t>
      </w:r>
    </w:p>
    <w:p>
      <w:pPr>
        <w:pStyle w:val="Normal"/>
        <w:bidi w:val="0"/>
        <w:jc w:val="start"/>
        <w:rPr/>
      </w:pPr>
      <w:r>
        <w:rPr/>
      </w:r>
    </w:p>
    <w:p>
      <w:pPr>
        <w:pStyle w:val="Heading1"/>
        <w:bidi w:val="0"/>
        <w:ind w:hanging="0" w:start="0"/>
        <w:rPr/>
      </w:pPr>
      <w:r>
        <w:rPr/>
        <w:t>Education</w:t>
      </w:r>
    </w:p>
    <w:p>
      <w:pPr>
        <w:pStyle w:val="Normal"/>
        <w:bidi w:val="0"/>
        <w:jc w:val="start"/>
        <w:rPr/>
      </w:pPr>
      <w:r>
        <w:rPr>
          <w:b/>
          <w:bCs/>
        </w:rPr>
        <w:t xml:space="preserve">Bachelor of Science - </w:t>
      </w:r>
      <w:r>
        <w:rPr>
          <w:b/>
          <w:bCs/>
        </w:rPr>
        <w:t>Computer Information Technology</w:t>
      </w:r>
      <w:r>
        <w:rPr/>
        <w:tab/>
        <w:tab/>
        <w:tab/>
        <w:tab/>
        <w:tab/>
        <w:tab/>
        <w:tab/>
        <w:t>2009</w:t>
      </w:r>
    </w:p>
    <w:p>
      <w:pPr>
        <w:pStyle w:val="Normal"/>
        <w:bidi w:val="0"/>
        <w:jc w:val="start"/>
        <w:rPr/>
      </w:pPr>
      <w:r>
        <w:rPr/>
        <w:t xml:space="preserve">University of Maryland, University College – </w:t>
      </w:r>
      <w:r>
        <w:rPr/>
        <w:t>Adelphi</w:t>
      </w:r>
      <w:r>
        <w:rPr/>
        <w:t>, MD</w:t>
      </w:r>
    </w:p>
    <w:p>
      <w:pPr>
        <w:pStyle w:val="Normal"/>
        <w:bidi w:val="0"/>
        <w:jc w:val="start"/>
        <w:rPr/>
      </w:pPr>
      <w:r>
        <w:rPr/>
      </w:r>
    </w:p>
    <w:p>
      <w:pPr>
        <w:pStyle w:val="Heading1"/>
        <w:bidi w:val="0"/>
        <w:ind w:hanging="0" w:start="0"/>
        <w:rPr/>
      </w:pPr>
      <w:r>
        <w:rPr/>
        <w:t>Certifications</w:t>
      </w:r>
    </w:p>
    <w:p>
      <w:pPr>
        <w:pStyle w:val="Normal"/>
        <w:bidi w:val="0"/>
        <w:jc w:val="start"/>
        <w:rPr>
          <w:b/>
          <w:bCs/>
        </w:rPr>
      </w:pPr>
      <w:r>
        <w:rPr>
          <w:b/>
          <w:bCs/>
        </w:rPr>
        <w:t>Splunk Core Certified Power User</w:t>
      </w:r>
    </w:p>
    <w:p>
      <w:pPr>
        <w:pStyle w:val="Normal"/>
        <w:bidi w:val="0"/>
        <w:jc w:val="start"/>
        <w:rPr>
          <w:b/>
          <w:bCs/>
        </w:rPr>
      </w:pPr>
      <w:r>
        <w:rPr>
          <w:b/>
          <w:bCs/>
        </w:rPr>
        <w:t>Splunk Core Certified User</w:t>
      </w:r>
    </w:p>
    <w:sectPr>
      <w:footerReference w:type="default" r:id="rId2"/>
      <w:footerReference w:type="first" r:id="rId3"/>
      <w:type w:val="nextPage"/>
      <w:pgSz w:w="12240" w:h="15840"/>
      <w:pgMar w:left="720" w:right="720" w:gutter="0" w:header="0" w:top="360" w:footer="360" w:bottom="917"/>
      <w:pgNumType w:fmt="decimal"/>
      <w:formProt w:val="false"/>
      <w:titlePg/>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swiss"/>
    <w:pitch w:val="variable"/>
  </w:font>
  <w:font w:name="OpenSymbol">
    <w:altName w:val="Arial Unicode MS"/>
    <w:charset w:val="02"/>
    <w:family w:val="auto"/>
    <w:pitch w:val="default"/>
  </w:font>
  <w:font w:name="Liberation Sans">
    <w:altName w:val="Arial"/>
    <w:charset w:val="01" w:characterSet="utf-8"/>
    <w:family w:val="swiss"/>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5256"/>
        <w:tab w:val="center" w:pos="9990" w:leader="none"/>
      </w:tabs>
      <w:bidi w:val="0"/>
      <w:jc w:val="start"/>
      <w:rPr/>
    </w:pPr>
    <w:r>
      <w:rPr/>
      <w:t>Michael Erdely | 301-905-2224 | mike@erdelynet.com</w:t>
      <w:tab/>
    </w:r>
    <w:r>
      <w:rPr/>
      <w:fldChar w:fldCharType="begin"/>
    </w:r>
    <w:r>
      <w:rPr/>
      <w:instrText xml:space="preserve"> PAGE </w:instrText>
    </w:r>
    <w:r>
      <w:rPr/>
      <w:fldChar w:fldCharType="separate"/>
    </w:r>
    <w:r>
      <w:rPr/>
      <w:t>2</w:t>
    </w:r>
    <w:r>
      <w:rPr/>
      <w:fldChar w:fldCharType="end"/>
    </w:r>
    <w:r>
      <w:rPr/>
      <w:t xml:space="preserve"> of </w:t>
    </w:r>
    <w:r>
      <w:rPr/>
      <w:fldChar w:fldCharType="begin"/>
    </w:r>
    <w:r>
      <w:rPr/>
      <w:instrText xml:space="preserve"> NUMPAGES </w:instrText>
    </w:r>
    <w:r>
      <w:rPr/>
      <w:fldChar w:fldCharType="separate"/>
    </w:r>
    <w:r>
      <w:rPr/>
      <w:t>2</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star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start"/>
      <w:pPr>
        <w:tabs>
          <w:tab w:val="num" w:pos="0"/>
        </w:tabs>
        <w:ind w:start="0" w:hanging="0"/>
      </w:pPr>
    </w:lvl>
    <w:lvl w:ilvl="1">
      <w:start w:val="1"/>
      <w:numFmt w:val="none"/>
      <w:pStyle w:val="Heading2"/>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Noto Sans Devanagari"/>
        <w:kern w:val="2"/>
        <w:sz w:val="24"/>
        <w:szCs w:val="24"/>
        <w:lang w:val="en-US"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Calibri" w:hAnsi="Calibri" w:eastAsia="Tahoma" w:cs="Noto Sans Devanagari"/>
      <w:color w:val="auto"/>
      <w:kern w:val="2"/>
      <w:sz w:val="22"/>
      <w:szCs w:val="24"/>
      <w:lang w:val="en-US" w:eastAsia="zh-CN" w:bidi="hi-IN"/>
    </w:rPr>
  </w:style>
  <w:style w:type="paragraph" w:styleId="Heading1">
    <w:name w:val="heading 1"/>
    <w:basedOn w:val="Heading"/>
    <w:next w:val="BodyText"/>
    <w:qFormat/>
    <w:pPr>
      <w:numPr>
        <w:ilvl w:val="0"/>
        <w:numId w:val="1"/>
      </w:numPr>
      <w:spacing w:before="0" w:after="0"/>
      <w:jc w:val="center"/>
      <w:outlineLvl w:val="0"/>
    </w:pPr>
    <w:rPr>
      <w:rFonts w:ascii="Calibri" w:hAnsi="Calibri"/>
      <w:b/>
      <w:bCs/>
      <w:sz w:val="28"/>
      <w:szCs w:val="36"/>
    </w:rPr>
  </w:style>
  <w:style w:type="paragraph" w:styleId="Heading2">
    <w:name w:val="heading 2"/>
    <w:basedOn w:val="Heading"/>
    <w:next w:val="BodyText"/>
    <w:qFormat/>
    <w:pPr>
      <w:numPr>
        <w:ilvl w:val="1"/>
        <w:numId w:val="1"/>
      </w:numPr>
      <w:spacing w:before="0" w:after="0"/>
      <w:jc w:val="center"/>
      <w:outlineLvl w:val="1"/>
    </w:pPr>
    <w:rPr>
      <w:rFonts w:ascii="Calibri" w:hAnsi="Calibri"/>
      <w:b w:val="false"/>
      <w:bCs/>
      <w:sz w:val="22"/>
      <w:szCs w:val="32"/>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Heading"/>
    <w:next w:val="BodyText"/>
    <w:qFormat/>
    <w:pPr>
      <w:spacing w:before="0" w:after="0"/>
      <w:jc w:val="center"/>
    </w:pPr>
    <w:rPr>
      <w:rFonts w:ascii="Calibri" w:hAnsi="Calibri"/>
      <w:b/>
      <w:bCs/>
      <w:sz w:val="40"/>
      <w:szCs w:val="56"/>
    </w:rPr>
  </w:style>
  <w:style w:type="paragraph" w:styleId="HeaderandFooter">
    <w:name w:val="Header and Footer"/>
    <w:basedOn w:val="Normal"/>
    <w:qFormat/>
    <w:pPr>
      <w:suppressLineNumbers/>
      <w:tabs>
        <w:tab w:val="clear" w:pos="709"/>
        <w:tab w:val="center" w:pos="5256" w:leader="none"/>
        <w:tab w:val="right" w:pos="10512" w:leader="none"/>
      </w:tabs>
    </w:pPr>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48</TotalTime>
  <Application>LibreOffice/26.2.5.2$Linux_X86_64 LibreOffice_project/620$Build-2</Application>
  <AppVersion>15.0000</AppVersion>
  <Pages>2</Pages>
  <Words>920</Words>
  <Characters>5689</Characters>
  <CharactersWithSpaces>6592</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2026-07-30T14:12:57Z</dcterms:created>
  <dc:creator/>
  <dc:description/>
  <dc:language>en-US</dc:language>
  <cp:lastModifiedBy/>
  <dcterms:modified xsi:type="dcterms:W3CDTF">2026-08-12T11:49:20Z</dcterms:modified>
  <cp:revision>13</cp:revision>
  <dc:subject/>
  <dc:title/>
</cp:coreProperties>
</file>